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77777777" w:rsidR="00D86672" w:rsidRPr="00D86672" w:rsidRDefault="00D86672" w:rsidP="00D86672">
      <w:pPr>
        <w:rPr>
          <w:color w:val="000000"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b/>
          <w:sz w:val="22"/>
          <w:szCs w:val="22"/>
        </w:rPr>
        <w:t>„Areál tramvaje Poruba – Optimalizace a rekonstrukce osvětlení haly II“</w:t>
      </w:r>
    </w:p>
    <w:p w14:paraId="5BC37256" w14:textId="77777777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Číslo smlouvy objednatele:</w:t>
      </w:r>
      <w:r w:rsidRPr="00D86672">
        <w:rPr>
          <w:sz w:val="22"/>
          <w:szCs w:val="22"/>
        </w:rPr>
        <w:tab/>
        <w:t>DOD20201815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7A43748" w:rsidR="00850009" w:rsidRPr="00A07E2A" w:rsidRDefault="00D86672" w:rsidP="00D86672">
      <w:pPr>
        <w:pStyle w:val="Nadpis1"/>
        <w:numPr>
          <w:ilvl w:val="0"/>
          <w:numId w:val="0"/>
        </w:numPr>
        <w:spacing w:before="480" w:after="240"/>
        <w:ind w:left="284" w:hanging="284"/>
        <w:jc w:val="both"/>
        <w:rPr>
          <w:b/>
          <w:bCs/>
          <w:sz w:val="22"/>
          <w:szCs w:val="22"/>
        </w:rPr>
      </w:pPr>
      <w:r>
        <w:t xml:space="preserve">Příloha č. 7 ke smlouvě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22B5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dne: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(POZN.:doplní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BFDF4" w14:textId="77777777" w:rsidR="00AA6EB3" w:rsidRDefault="00AA6EB3" w:rsidP="00850009">
      <w:r>
        <w:separator/>
      </w:r>
    </w:p>
  </w:endnote>
  <w:endnote w:type="continuationSeparator" w:id="0">
    <w:p w14:paraId="55D276D1" w14:textId="77777777" w:rsidR="00AA6EB3" w:rsidRDefault="00AA6EB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3642A2FA" w:rsidR="00D86672" w:rsidRDefault="00322B55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CE2ED4">
              <w:rPr>
                <w:i/>
              </w:rPr>
              <w:t>„</w:t>
            </w:r>
            <w:r w:rsidR="00D86672" w:rsidRPr="004C2A19">
              <w:rPr>
                <w:i/>
              </w:rPr>
              <w:t xml:space="preserve">Areál </w:t>
            </w:r>
            <w:r w:rsidR="00D86672" w:rsidRPr="00556DB7">
              <w:rPr>
                <w:i/>
              </w:rPr>
              <w:t>tramvaje Poruba – Optimalizace a rekonstrukce osvětlení haly</w:t>
            </w:r>
            <w:r w:rsidR="00D86672">
              <w:rPr>
                <w:i/>
              </w:rPr>
              <w:t xml:space="preserve"> II</w:t>
            </w:r>
            <w:r w:rsidR="00D86672" w:rsidRPr="00CE2ED4">
              <w:rPr>
                <w:i/>
              </w:rPr>
              <w:t>“</w:t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4CDB3" w14:textId="77777777" w:rsidR="00AA6EB3" w:rsidRDefault="00AA6EB3" w:rsidP="00850009">
      <w:r>
        <w:separator/>
      </w:r>
    </w:p>
  </w:footnote>
  <w:footnote w:type="continuationSeparator" w:id="0">
    <w:p w14:paraId="71CFCB9A" w14:textId="77777777" w:rsidR="00AA6EB3" w:rsidRDefault="00AA6EB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5D419582" w14:textId="2BBBE420" w:rsidR="00850009" w:rsidRPr="00A07E2A" w:rsidRDefault="00A07E2A" w:rsidP="00850009">
    <w:pPr>
      <w:pStyle w:val="Zhlav"/>
      <w:ind w:left="3119"/>
    </w:pPr>
    <w:r w:rsidRPr="00A07E2A">
      <w:rPr>
        <w:i/>
      </w:rPr>
      <w:t>Příloha č. 7</w:t>
    </w:r>
    <w:r w:rsidR="00850009" w:rsidRPr="00A07E2A">
      <w:rPr>
        <w:i/>
      </w:rPr>
      <w:t xml:space="preserve"> S</w:t>
    </w:r>
    <w:r w:rsidRPr="00A07E2A">
      <w:rPr>
        <w:i/>
      </w:rPr>
      <w:t>mlouvy</w:t>
    </w:r>
    <w:r w:rsidR="00FB329C">
      <w:rPr>
        <w:i/>
      </w:rPr>
      <w:t xml:space="preserve"> o dílo</w:t>
    </w:r>
    <w:r w:rsidR="00A8027D" w:rsidRPr="00A07E2A">
      <w:rPr>
        <w:i/>
      </w:rPr>
      <w:t xml:space="preserve"> -</w:t>
    </w:r>
    <w:r w:rsidR="00850009" w:rsidRPr="00A07E2A">
      <w:rPr>
        <w:i/>
      </w:rPr>
      <w:t xml:space="preserve"> Pravidla sociální odpovědnosti</w:t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22B55"/>
    <w:rsid w:val="00346B6A"/>
    <w:rsid w:val="00396494"/>
    <w:rsid w:val="003A50E4"/>
    <w:rsid w:val="0056124B"/>
    <w:rsid w:val="00850009"/>
    <w:rsid w:val="00A07E2A"/>
    <w:rsid w:val="00A8027D"/>
    <w:rsid w:val="00AA6EB3"/>
    <w:rsid w:val="00D267DF"/>
    <w:rsid w:val="00D86672"/>
    <w:rsid w:val="00DC01BD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950D-9379-4DCD-8527-73CC5F6B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2</cp:revision>
  <dcterms:created xsi:type="dcterms:W3CDTF">2021-03-02T08:42:00Z</dcterms:created>
  <dcterms:modified xsi:type="dcterms:W3CDTF">2021-03-02T08:42:00Z</dcterms:modified>
</cp:coreProperties>
</file>